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Pr="0059556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556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27F0A96D" wp14:editId="56A0887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59556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Pr="0059556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59556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59556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9556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Pr="0059556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59556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5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Pr="0059556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5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Pr="0059556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RPr="00595568" w:rsidTr="0094460D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Pr="00595568" w:rsidRDefault="008D4AE0" w:rsidP="0094460D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 w:rsidRPr="00595568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595568"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595568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59556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595568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 w:rsidRPr="00595568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Pr="00595568" w:rsidRDefault="008D4AE0" w:rsidP="0094460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568"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Pr="00595568" w:rsidRDefault="008D4AE0" w:rsidP="0094460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 w:rsidRPr="00595568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595568"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595568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59556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595568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 w:rsidRPr="00595568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Pr="00595568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5568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595568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6E593A" w:rsidRPr="00595568" w:rsidTr="00F451EF">
        <w:tc>
          <w:tcPr>
            <w:tcW w:w="4678" w:type="dxa"/>
          </w:tcPr>
          <w:p w:rsidR="006E593A" w:rsidRPr="00595568" w:rsidRDefault="006E4E8A" w:rsidP="00F331F6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55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в </w:t>
            </w:r>
            <w:r w:rsidR="00F331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 </w:t>
            </w:r>
            <w:r w:rsidR="00F331F6" w:rsidRPr="00F331F6">
              <w:rPr>
                <w:rFonts w:ascii="Times New Roman" w:hAnsi="Times New Roman" w:cs="Times New Roman"/>
                <w:bCs/>
                <w:sz w:val="28"/>
                <w:szCs w:val="28"/>
              </w:rPr>
              <w:t>Правительства Камчатского края</w:t>
            </w:r>
            <w:r w:rsidR="00F331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31F6" w:rsidRPr="00F331F6">
              <w:rPr>
                <w:rFonts w:ascii="Times New Roman" w:hAnsi="Times New Roman" w:cs="Times New Roman"/>
                <w:bCs/>
                <w:sz w:val="28"/>
                <w:szCs w:val="28"/>
              </w:rPr>
              <w:t>от 12.04.2021 № 130-П</w:t>
            </w:r>
            <w:r w:rsidR="00F331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31F6" w:rsidRPr="00F331F6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 Порядка определения объема и предоставления из</w:t>
            </w:r>
            <w:r w:rsidR="00F331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31F6" w:rsidRPr="00F331F6">
              <w:rPr>
                <w:rFonts w:ascii="Times New Roman" w:hAnsi="Times New Roman" w:cs="Times New Roman"/>
                <w:bCs/>
                <w:sz w:val="28"/>
                <w:szCs w:val="28"/>
              </w:rPr>
              <w:t>краевого бюджета субсидий Камчатскому отдельскому казачьему обществу</w:t>
            </w:r>
            <w:r w:rsidR="00F331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31F6" w:rsidRPr="00F331F6">
              <w:rPr>
                <w:rFonts w:ascii="Times New Roman" w:hAnsi="Times New Roman" w:cs="Times New Roman"/>
                <w:bCs/>
                <w:sz w:val="28"/>
                <w:szCs w:val="28"/>
              </w:rPr>
              <w:t>Уссурийского войскового казачьего общества в 2021 году»</w:t>
            </w:r>
          </w:p>
        </w:tc>
      </w:tr>
    </w:tbl>
    <w:p w:rsidR="004549E8" w:rsidRPr="0059556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Pr="00595568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5568"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Pr="00595568" w:rsidRDefault="00576D34" w:rsidP="006E4E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4E8A" w:rsidRPr="00595568" w:rsidRDefault="00DC32DA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F331F6">
        <w:rPr>
          <w:rFonts w:ascii="Times New Roman" w:hAnsi="Times New Roman" w:cs="Times New Roman"/>
          <w:bCs/>
          <w:sz w:val="28"/>
          <w:szCs w:val="28"/>
        </w:rPr>
        <w:t xml:space="preserve">постановление </w:t>
      </w:r>
      <w:r w:rsidR="00F331F6" w:rsidRPr="00F331F6">
        <w:rPr>
          <w:rFonts w:ascii="Times New Roman" w:hAnsi="Times New Roman" w:cs="Times New Roman"/>
          <w:bCs/>
          <w:sz w:val="28"/>
          <w:szCs w:val="28"/>
        </w:rPr>
        <w:t>Правительства Камчатского края</w:t>
      </w:r>
      <w:r w:rsidR="00F331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31F6" w:rsidRPr="00F331F6">
        <w:rPr>
          <w:rFonts w:ascii="Times New Roman" w:hAnsi="Times New Roman" w:cs="Times New Roman"/>
          <w:bCs/>
          <w:sz w:val="28"/>
          <w:szCs w:val="28"/>
        </w:rPr>
        <w:t xml:space="preserve">от 12.04.2021 </w:t>
      </w:r>
      <w:r w:rsidR="00F331F6">
        <w:rPr>
          <w:rFonts w:ascii="Times New Roman" w:hAnsi="Times New Roman" w:cs="Times New Roman"/>
          <w:bCs/>
          <w:sz w:val="28"/>
          <w:szCs w:val="28"/>
        </w:rPr>
        <w:br/>
      </w:r>
      <w:r w:rsidR="00F331F6" w:rsidRPr="00F331F6">
        <w:rPr>
          <w:rFonts w:ascii="Times New Roman" w:hAnsi="Times New Roman" w:cs="Times New Roman"/>
          <w:bCs/>
          <w:sz w:val="28"/>
          <w:szCs w:val="28"/>
        </w:rPr>
        <w:t>№ 130-П</w:t>
      </w:r>
      <w:r w:rsidR="00F331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31F6" w:rsidRPr="00F331F6">
        <w:rPr>
          <w:rFonts w:ascii="Times New Roman" w:hAnsi="Times New Roman" w:cs="Times New Roman"/>
          <w:bCs/>
          <w:sz w:val="28"/>
          <w:szCs w:val="28"/>
        </w:rPr>
        <w:t>«Об утверждении Порядка определения объема и предоставления из</w:t>
      </w:r>
      <w:r w:rsidR="00F331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31F6" w:rsidRPr="00F331F6">
        <w:rPr>
          <w:rFonts w:ascii="Times New Roman" w:hAnsi="Times New Roman" w:cs="Times New Roman"/>
          <w:bCs/>
          <w:sz w:val="28"/>
          <w:szCs w:val="28"/>
        </w:rPr>
        <w:t>краевого бюджета субсидий Камчатскому отдельскому казачьему обществу</w:t>
      </w:r>
      <w:r w:rsidR="00F331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31F6" w:rsidRPr="00F331F6">
        <w:rPr>
          <w:rFonts w:ascii="Times New Roman" w:hAnsi="Times New Roman" w:cs="Times New Roman"/>
          <w:bCs/>
          <w:sz w:val="28"/>
          <w:szCs w:val="28"/>
        </w:rPr>
        <w:t>Уссурийского войскового казачьего общества в 2021 году»</w:t>
      </w:r>
      <w:r w:rsidR="006E4E8A" w:rsidRPr="00595568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331F6" w:rsidRDefault="006E4E8A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568">
        <w:rPr>
          <w:rFonts w:ascii="Times New Roman" w:hAnsi="Times New Roman" w:cs="Times New Roman"/>
          <w:sz w:val="28"/>
          <w:szCs w:val="28"/>
        </w:rPr>
        <w:t xml:space="preserve">1) </w:t>
      </w:r>
      <w:r w:rsidR="00F331F6">
        <w:rPr>
          <w:rFonts w:ascii="Times New Roman" w:hAnsi="Times New Roman" w:cs="Times New Roman"/>
          <w:sz w:val="28"/>
          <w:szCs w:val="28"/>
        </w:rPr>
        <w:t>в наименовании цифру «2021» заменить цифрой «2022»;</w:t>
      </w:r>
    </w:p>
    <w:p w:rsidR="00F331F6" w:rsidRDefault="00F331F6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постановляющей части </w:t>
      </w:r>
      <w:r>
        <w:rPr>
          <w:rFonts w:ascii="Times New Roman" w:hAnsi="Times New Roman" w:cs="Times New Roman"/>
          <w:sz w:val="28"/>
          <w:szCs w:val="28"/>
        </w:rPr>
        <w:t>цифру «2021» заменить цифрой «2022»;</w:t>
      </w:r>
    </w:p>
    <w:p w:rsidR="00F331F6" w:rsidRDefault="00F331F6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приложении:</w:t>
      </w:r>
    </w:p>
    <w:p w:rsidR="00F331F6" w:rsidRDefault="00F331F6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части 1 слова «</w:t>
      </w:r>
      <w:r w:rsidRPr="00F331F6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F331F6">
        <w:rPr>
          <w:rFonts w:ascii="Times New Roman" w:hAnsi="Times New Roman" w:cs="Times New Roman"/>
          <w:sz w:val="28"/>
          <w:szCs w:val="28"/>
        </w:rPr>
        <w:t>в целях достижения результатов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332CF" w:rsidRDefault="00F331F6" w:rsidP="00133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332CF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1332CF">
        <w:rPr>
          <w:rFonts w:ascii="Times New Roman" w:hAnsi="Times New Roman" w:cs="Times New Roman"/>
          <w:sz w:val="28"/>
          <w:szCs w:val="28"/>
        </w:rPr>
        <w:t>6</w:t>
      </w:r>
      <w:r w:rsidR="001332C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332CF" w:rsidRPr="005E2423" w:rsidRDefault="001332CF" w:rsidP="001332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 </w:t>
      </w:r>
      <w:r w:rsidRPr="005E2423">
        <w:rPr>
          <w:rFonts w:ascii="Times New Roman" w:hAnsi="Times New Roman" w:cs="Times New Roman"/>
          <w:sz w:val="28"/>
          <w:szCs w:val="28"/>
        </w:rPr>
        <w:t>Соглашение должно содержать:</w:t>
      </w:r>
    </w:p>
    <w:p w:rsidR="001332CF" w:rsidRPr="005E2423" w:rsidRDefault="001332CF" w:rsidP="001332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8"/>
      <w:bookmarkEnd w:id="2"/>
      <w:r w:rsidRPr="005E2423">
        <w:rPr>
          <w:rFonts w:ascii="Times New Roman" w:hAnsi="Times New Roman" w:cs="Times New Roman"/>
          <w:sz w:val="28"/>
          <w:szCs w:val="28"/>
        </w:rPr>
        <w:t xml:space="preserve">1) </w:t>
      </w:r>
      <w:r w:rsidRPr="008B7711">
        <w:rPr>
          <w:rFonts w:ascii="Times New Roman" w:hAnsi="Times New Roman" w:cs="Times New Roman"/>
          <w:sz w:val="28"/>
          <w:szCs w:val="28"/>
        </w:rPr>
        <w:t xml:space="preserve">согласие Организации, </w:t>
      </w:r>
      <w:r w:rsidRPr="00257779">
        <w:rPr>
          <w:rFonts w:ascii="Times New Roman" w:hAnsi="Times New Roman" w:cs="Times New Roman"/>
          <w:sz w:val="28"/>
          <w:szCs w:val="28"/>
        </w:rPr>
        <w:t>а также лиц, являющихся поставщиками (подрядчиками, исполнителями) по договорам</w:t>
      </w:r>
      <w:r>
        <w:rPr>
          <w:rFonts w:ascii="Times New Roman" w:hAnsi="Times New Roman" w:cs="Times New Roman"/>
          <w:sz w:val="28"/>
          <w:szCs w:val="28"/>
        </w:rPr>
        <w:t xml:space="preserve"> (соглашениям)</w:t>
      </w:r>
      <w:r w:rsidRPr="00257779">
        <w:rPr>
          <w:rFonts w:ascii="Times New Roman" w:hAnsi="Times New Roman" w:cs="Times New Roman"/>
          <w:sz w:val="28"/>
          <w:szCs w:val="28"/>
        </w:rPr>
        <w:t xml:space="preserve">, заключенным в целях исполнения обязательств по Соглашению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(далее – лица, являющиеся поставщиками), на </w:t>
      </w:r>
      <w:r w:rsidRPr="00257779">
        <w:rPr>
          <w:rFonts w:ascii="Times New Roman" w:hAnsi="Times New Roman" w:cs="Times New Roman"/>
          <w:sz w:val="28"/>
          <w:szCs w:val="28"/>
        </w:rPr>
        <w:lastRenderedPageBreak/>
        <w:t>осуществление Мин</w:t>
      </w:r>
      <w:r>
        <w:rPr>
          <w:rFonts w:ascii="Times New Roman" w:hAnsi="Times New Roman" w:cs="Times New Roman"/>
          <w:sz w:val="28"/>
          <w:szCs w:val="28"/>
        </w:rPr>
        <w:t>истерств</w:t>
      </w:r>
      <w:r w:rsidRPr="00257779">
        <w:rPr>
          <w:rFonts w:ascii="Times New Roman" w:hAnsi="Times New Roman" w:cs="Times New Roman"/>
          <w:sz w:val="28"/>
          <w:szCs w:val="28"/>
        </w:rPr>
        <w:t>ом проверок соблюдения ими порядка и условий предоставления субсидии, в том числе в части достижения результат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57779">
        <w:rPr>
          <w:rFonts w:ascii="Times New Roman" w:hAnsi="Times New Roman" w:cs="Times New Roman"/>
          <w:sz w:val="28"/>
          <w:szCs w:val="28"/>
        </w:rPr>
        <w:t xml:space="preserve"> ее предоставления, а также проверок органами государственного финансового контроля в соответствии со статьями 268</w:t>
      </w:r>
      <w:r w:rsidRPr="0025777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57779">
        <w:rPr>
          <w:rFonts w:ascii="Times New Roman" w:hAnsi="Times New Roman" w:cs="Times New Roman"/>
          <w:sz w:val="28"/>
          <w:szCs w:val="28"/>
        </w:rPr>
        <w:t xml:space="preserve"> и 269</w:t>
      </w:r>
      <w:r w:rsidRPr="0025777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</w:t>
      </w:r>
      <w:r w:rsidRPr="0025777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B7711">
        <w:rPr>
          <w:rFonts w:ascii="Times New Roman" w:hAnsi="Times New Roman" w:cs="Times New Roman"/>
          <w:sz w:val="28"/>
          <w:szCs w:val="28"/>
        </w:rPr>
        <w:t>;</w:t>
      </w:r>
    </w:p>
    <w:p w:rsidR="001332CF" w:rsidRPr="005E2423" w:rsidRDefault="001332CF" w:rsidP="001332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23">
        <w:rPr>
          <w:rFonts w:ascii="Times New Roman" w:hAnsi="Times New Roman" w:cs="Times New Roman"/>
          <w:sz w:val="28"/>
          <w:szCs w:val="28"/>
        </w:rPr>
        <w:t xml:space="preserve">2) обязательство Организации по включению в договоры (соглашения), заключенные в целях исполнения обязательств по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E2423">
        <w:rPr>
          <w:rFonts w:ascii="Times New Roman" w:hAnsi="Times New Roman" w:cs="Times New Roman"/>
          <w:sz w:val="28"/>
          <w:szCs w:val="28"/>
        </w:rPr>
        <w:t>оглашению, положений о согласии лиц, являющихся поставщиками, на проведение проверок, указанных в подпункте 1 настоящей части;</w:t>
      </w:r>
    </w:p>
    <w:p w:rsidR="001332CF" w:rsidRPr="005E2423" w:rsidRDefault="001332CF" w:rsidP="001332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23">
        <w:rPr>
          <w:rFonts w:ascii="Times New Roman" w:hAnsi="Times New Roman" w:cs="Times New Roman"/>
          <w:sz w:val="28"/>
          <w:szCs w:val="28"/>
        </w:rPr>
        <w:t xml:space="preserve">3) </w:t>
      </w:r>
      <w:r w:rsidRPr="008B7711">
        <w:rPr>
          <w:rFonts w:ascii="Times New Roman" w:hAnsi="Times New Roman" w:cs="Times New Roman"/>
          <w:sz w:val="28"/>
          <w:szCs w:val="28"/>
        </w:rPr>
        <w:t>согласование новых условий Соглашения или заключение дополнительного соглашения о расторжении Соглашения при недостижении согласия по новым условиям в случае уменьшения Министерству ранее доведенных лимитов бюджетных обязательств, приводящего к невозможности предоставления субсидии в размере, определ</w:t>
      </w:r>
      <w:r>
        <w:rPr>
          <w:rFonts w:ascii="Times New Roman" w:hAnsi="Times New Roman" w:cs="Times New Roman"/>
          <w:sz w:val="28"/>
          <w:szCs w:val="28"/>
        </w:rPr>
        <w:t>енном в Соглашении</w:t>
      </w:r>
      <w:r w:rsidRPr="005E2423">
        <w:rPr>
          <w:rFonts w:ascii="Times New Roman" w:hAnsi="Times New Roman" w:cs="Times New Roman"/>
          <w:sz w:val="28"/>
          <w:szCs w:val="28"/>
        </w:rPr>
        <w:t>;</w:t>
      </w:r>
    </w:p>
    <w:p w:rsidR="001332CF" w:rsidRDefault="001332CF" w:rsidP="001332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23">
        <w:rPr>
          <w:rFonts w:ascii="Times New Roman" w:hAnsi="Times New Roman" w:cs="Times New Roman"/>
          <w:sz w:val="28"/>
          <w:szCs w:val="28"/>
        </w:rPr>
        <w:t xml:space="preserve">4) </w:t>
      </w:r>
      <w:r w:rsidRPr="008B7711">
        <w:rPr>
          <w:rFonts w:ascii="Times New Roman" w:hAnsi="Times New Roman" w:cs="Times New Roman"/>
          <w:sz w:val="28"/>
          <w:szCs w:val="28"/>
        </w:rPr>
        <w:t>запрет приобретения Организацией, а также иными юридическими лицами, получающими средства на основании договоров, заключенных с ней,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  <w:r>
        <w:rPr>
          <w:rFonts w:ascii="Times New Roman" w:hAnsi="Times New Roman" w:cs="Times New Roman"/>
          <w:sz w:val="28"/>
          <w:szCs w:val="28"/>
        </w:rPr>
        <w:t>, а также связанных с достижением целей предоставления этих средств иных операций, определенных настоящим Порядком</w:t>
      </w:r>
      <w:r w:rsidRPr="008B77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331F6" w:rsidRDefault="001332CF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70FC5">
        <w:rPr>
          <w:rFonts w:ascii="Times New Roman" w:hAnsi="Times New Roman" w:cs="Times New Roman"/>
          <w:sz w:val="28"/>
          <w:szCs w:val="28"/>
        </w:rPr>
        <w:t>часть 7 изложить в следующей редакции:</w:t>
      </w:r>
    </w:p>
    <w:p w:rsidR="00070FC5" w:rsidRPr="00070FC5" w:rsidRDefault="00070FC5" w:rsidP="00070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«7. </w:t>
      </w:r>
      <w:r w:rsidRPr="00070FC5">
        <w:rPr>
          <w:rFonts w:ascii="Times New Roman" w:hAnsi="Times New Roman" w:cs="Times New Roman"/>
          <w:sz w:val="28"/>
          <w:szCs w:val="28"/>
        </w:rPr>
        <w:t>Для получения субсидии Организация представляет в Министерство следующие документы:</w:t>
      </w:r>
    </w:p>
    <w:p w:rsidR="00070FC5" w:rsidRPr="00070FC5" w:rsidRDefault="00070FC5" w:rsidP="00070F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C5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заявку на предоставление субсидии с указанием реквизитов расчетного счета Организации, открытого в кредитной организации, по форме, утвержденной Министерством (далее – заявка);</w:t>
      </w:r>
    </w:p>
    <w:p w:rsidR="00070FC5" w:rsidRPr="00070FC5" w:rsidRDefault="00070FC5" w:rsidP="00070F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C5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заверенную копию устава;</w:t>
      </w:r>
    </w:p>
    <w:p w:rsidR="00070FC5" w:rsidRDefault="00070FC5" w:rsidP="00070F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справку, подписанную руководителем Организации, о соответствии Организации условию, указанному в </w:t>
      </w:r>
      <w:hyperlink w:anchor="P51" w:history="1">
        <w:r w:rsidRPr="00070F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части 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70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914D7" w:rsidRPr="00070FC5" w:rsidRDefault="001332CF" w:rsidP="00070F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91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914D7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0914D7">
        <w:rPr>
          <w:rFonts w:ascii="Times New Roman" w:hAnsi="Times New Roman" w:cs="Times New Roman"/>
          <w:sz w:val="28"/>
          <w:szCs w:val="28"/>
        </w:rPr>
        <w:t>9</w:t>
      </w:r>
      <w:r w:rsidR="000914D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914D7" w:rsidRDefault="000914D7" w:rsidP="00091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E2423">
        <w:rPr>
          <w:rFonts w:ascii="Times New Roman" w:hAnsi="Times New Roman" w:cs="Times New Roman"/>
          <w:sz w:val="28"/>
          <w:szCs w:val="28"/>
        </w:rPr>
        <w:t xml:space="preserve">Министерство в течение 10 рабочих дней со дня получения документов, указанных в части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2423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CE589A">
        <w:rPr>
          <w:rFonts w:ascii="Times New Roman" w:hAnsi="Times New Roman" w:cs="Times New Roman"/>
          <w:sz w:val="28"/>
          <w:szCs w:val="28"/>
        </w:rPr>
        <w:t xml:space="preserve">проверяет Организацию на соответствие условию предоставления субсидии, установленному частью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E589A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CE589A">
        <w:rPr>
          <w:rFonts w:ascii="Times New Roman" w:hAnsi="Times New Roman" w:cs="Times New Roman"/>
          <w:sz w:val="28"/>
          <w:szCs w:val="28"/>
        </w:rPr>
        <w:t xml:space="preserve"> </w:t>
      </w:r>
      <w:r w:rsidRPr="005E2423">
        <w:rPr>
          <w:rFonts w:ascii="Times New Roman" w:hAnsi="Times New Roman" w:cs="Times New Roman"/>
          <w:sz w:val="28"/>
          <w:szCs w:val="28"/>
        </w:rPr>
        <w:t>принимает решение о предоставлении субсидии либо об отказе в ее предоставлении.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914D7" w:rsidRPr="005E2423" w:rsidRDefault="001332CF" w:rsidP="00091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914D7">
        <w:rPr>
          <w:rFonts w:ascii="Times New Roman" w:hAnsi="Times New Roman" w:cs="Times New Roman"/>
          <w:sz w:val="28"/>
          <w:szCs w:val="28"/>
        </w:rPr>
        <w:t xml:space="preserve">) </w:t>
      </w:r>
      <w:r w:rsidR="000914D7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0914D7">
        <w:rPr>
          <w:rFonts w:ascii="Times New Roman" w:hAnsi="Times New Roman" w:cs="Times New Roman"/>
          <w:sz w:val="28"/>
          <w:szCs w:val="28"/>
        </w:rPr>
        <w:t>11</w:t>
      </w:r>
      <w:r w:rsidR="000914D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70FC5" w:rsidRDefault="000914D7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E2423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субсидии Министерство </w:t>
      </w:r>
      <w:r w:rsidRPr="002A5789">
        <w:rPr>
          <w:rFonts w:ascii="Times New Roman" w:hAnsi="Times New Roman" w:cs="Times New Roman"/>
          <w:sz w:val="28"/>
          <w:szCs w:val="28"/>
        </w:rPr>
        <w:t>в течение 5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такого решения</w:t>
      </w:r>
      <w:r w:rsidRPr="002A5789">
        <w:rPr>
          <w:rFonts w:ascii="Times New Roman" w:hAnsi="Times New Roman" w:cs="Times New Roman"/>
          <w:sz w:val="28"/>
          <w:szCs w:val="28"/>
        </w:rPr>
        <w:t xml:space="preserve"> направляет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2A5789">
        <w:rPr>
          <w:rFonts w:ascii="Times New Roman" w:hAnsi="Times New Roman" w:cs="Times New Roman"/>
          <w:sz w:val="28"/>
          <w:szCs w:val="28"/>
        </w:rPr>
        <w:t xml:space="preserve"> уведомление о принятом решении с обоснованием причин отказа способом, обеспечивающим подтверждение получения указанного уведомления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914D7" w:rsidRDefault="001332CF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331F6" w:rsidRDefault="001332CF" w:rsidP="00133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332CF">
        <w:rPr>
          <w:rFonts w:ascii="Times New Roman" w:hAnsi="Times New Roman" w:cs="Times New Roman"/>
          <w:sz w:val="28"/>
          <w:szCs w:val="28"/>
        </w:rPr>
        <w:t xml:space="preserve">13. Субсидия предоставляется Организации в размере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1332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332CF">
        <w:rPr>
          <w:rFonts w:ascii="Times New Roman" w:hAnsi="Times New Roman" w:cs="Times New Roman"/>
          <w:sz w:val="28"/>
          <w:szCs w:val="28"/>
        </w:rPr>
        <w:t>0 000,00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22C64" w:rsidRDefault="00122C64" w:rsidP="00133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122C6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часть 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22C64" w:rsidRDefault="00122C64" w:rsidP="00133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«17. </w:t>
      </w:r>
      <w:r w:rsidRPr="0043044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430445">
        <w:rPr>
          <w:rFonts w:ascii="Times New Roman" w:hAnsi="Times New Roman" w:cs="Times New Roman"/>
          <w:sz w:val="28"/>
          <w:szCs w:val="28"/>
        </w:rPr>
        <w:t>, а также лиц, являющихся поставщиками,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истерство </w:t>
      </w:r>
      <w:r w:rsidRPr="00430445">
        <w:rPr>
          <w:rFonts w:ascii="Times New Roman" w:hAnsi="Times New Roman" w:cs="Times New Roman"/>
          <w:sz w:val="28"/>
          <w:szCs w:val="28"/>
        </w:rPr>
        <w:t>осуществляет проверки соблюдения ими порядка и условий предоставления субсидии, в том числе в части достижения результат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30445">
        <w:rPr>
          <w:rFonts w:ascii="Times New Roman" w:hAnsi="Times New Roman" w:cs="Times New Roman"/>
          <w:sz w:val="28"/>
          <w:szCs w:val="28"/>
        </w:rPr>
        <w:t xml:space="preserve"> ее предоставления, а органы государственного финансового контроля осуществляют проверки в соответствии со статьями 268</w:t>
      </w:r>
      <w:r w:rsidRPr="00E931D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30445">
        <w:rPr>
          <w:rFonts w:ascii="Times New Roman" w:hAnsi="Times New Roman" w:cs="Times New Roman"/>
          <w:sz w:val="28"/>
          <w:szCs w:val="28"/>
        </w:rPr>
        <w:t xml:space="preserve"> и 269</w:t>
      </w:r>
      <w:r w:rsidRPr="00E931D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3044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F557B3" w:rsidRDefault="00F557B3" w:rsidP="00133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в части 19 абзац первый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557B3" w:rsidRDefault="00F557B3" w:rsidP="00F557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«19. </w:t>
      </w:r>
      <w:r w:rsidRPr="00964A8E">
        <w:rPr>
          <w:rFonts w:ascii="Times New Roman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органом государственного финансового контроля, нарушения </w:t>
      </w:r>
      <w:r w:rsidRPr="00E931DD">
        <w:rPr>
          <w:rFonts w:ascii="Times New Roman" w:hAnsi="Times New Roman" w:cs="Times New Roman"/>
          <w:sz w:val="28"/>
          <w:szCs w:val="28"/>
        </w:rPr>
        <w:t>порядка и условий предоставления субсидии, в том числе в части достижения результата ее предоставления, а также нарушений, выявленных органами государственного финансового контроля при осуществлении проверок в соответствии со статьями 268</w:t>
      </w:r>
      <w:r w:rsidRPr="00E931D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931DD">
        <w:rPr>
          <w:rFonts w:ascii="Times New Roman" w:hAnsi="Times New Roman" w:cs="Times New Roman"/>
          <w:sz w:val="28"/>
          <w:szCs w:val="28"/>
        </w:rPr>
        <w:t xml:space="preserve"> и 269</w:t>
      </w:r>
      <w:r w:rsidRPr="00E931D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931D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</w:t>
      </w:r>
      <w:r w:rsidRPr="00964A8E">
        <w:rPr>
          <w:rFonts w:ascii="Times New Roman" w:hAnsi="Times New Roman" w:cs="Times New Roman"/>
          <w:sz w:val="28"/>
          <w:szCs w:val="28"/>
        </w:rPr>
        <w:t xml:space="preserve"> Организация, а также лица, получившие средства за счет средств субсидий на основании договор</w:t>
      </w:r>
      <w:r>
        <w:rPr>
          <w:rFonts w:ascii="Times New Roman" w:hAnsi="Times New Roman" w:cs="Times New Roman"/>
          <w:sz w:val="28"/>
          <w:szCs w:val="28"/>
        </w:rPr>
        <w:t xml:space="preserve">ов, заключенных с Организацией </w:t>
      </w:r>
      <w:r w:rsidRPr="00964A8E">
        <w:rPr>
          <w:rFonts w:ascii="Times New Roman" w:hAnsi="Times New Roman" w:cs="Times New Roman"/>
          <w:sz w:val="28"/>
          <w:szCs w:val="28"/>
        </w:rPr>
        <w:t>(за исключением средств, предоставляемых в целях реализации решений Президента Российской Федерации, исполнения контрактов (договоров) на поставку товаров, выполнение работ, оказание услуг)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64A8E">
        <w:rPr>
          <w:rFonts w:ascii="Times New Roman" w:hAnsi="Times New Roman" w:cs="Times New Roman"/>
          <w:sz w:val="28"/>
          <w:szCs w:val="28"/>
        </w:rPr>
        <w:t xml:space="preserve"> обязаны возвратить денежные средства в краевой бюджет в следующем порядке и сроки: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557B3" w:rsidRDefault="00F557B3" w:rsidP="00133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613BC5">
        <w:rPr>
          <w:rFonts w:ascii="Times New Roman" w:hAnsi="Times New Roman" w:cs="Times New Roman"/>
          <w:sz w:val="28"/>
          <w:szCs w:val="28"/>
        </w:rPr>
        <w:t>в части 21</w:t>
      </w:r>
      <w:r w:rsidR="00613BC5">
        <w:rPr>
          <w:rFonts w:ascii="Times New Roman" w:hAnsi="Times New Roman" w:cs="Times New Roman"/>
          <w:sz w:val="28"/>
          <w:szCs w:val="28"/>
        </w:rPr>
        <w:t xml:space="preserve"> абзац первый изложить в следующей редакции:</w:t>
      </w:r>
    </w:p>
    <w:p w:rsidR="00613BC5" w:rsidRDefault="00613BC5" w:rsidP="00613B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«21. </w:t>
      </w:r>
      <w:r w:rsidRPr="00613BC5">
        <w:rPr>
          <w:rFonts w:ascii="Times New Roman" w:hAnsi="Times New Roman" w:cs="Times New Roman"/>
          <w:sz w:val="28"/>
          <w:szCs w:val="28"/>
        </w:rPr>
        <w:t>Организация, а также лица, получившие средства за счет средств субсидий на основании договоров, заключенных с Организацией, обязаны возвратить средства субсидии в следующих объемах: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13BC5" w:rsidRPr="00122C64" w:rsidRDefault="00613BC5" w:rsidP="00613B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в части 22 после слова «</w:t>
      </w:r>
      <w:r w:rsidRPr="00613BC5"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» дополнить словами «, </w:t>
      </w:r>
      <w:r w:rsidRPr="00781B74">
        <w:rPr>
          <w:rFonts w:ascii="Times New Roman" w:hAnsi="Times New Roman" w:cs="Times New Roman"/>
          <w:sz w:val="28"/>
          <w:szCs w:val="28"/>
        </w:rPr>
        <w:t>а также лицами, получившими средства за счет средств субсидий на основании договоров, заключенных с Организацией</w:t>
      </w:r>
      <w:r>
        <w:rPr>
          <w:rFonts w:ascii="Times New Roman" w:hAnsi="Times New Roman" w:cs="Times New Roman"/>
          <w:sz w:val="28"/>
          <w:szCs w:val="28"/>
        </w:rPr>
        <w:t>,»;</w:t>
      </w:r>
    </w:p>
    <w:p w:rsidR="006E4E8A" w:rsidRPr="00595568" w:rsidRDefault="00DC32DA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</w:t>
      </w:r>
      <w:r w:rsidR="006E4E8A" w:rsidRPr="00595568">
        <w:rPr>
          <w:rFonts w:ascii="Times New Roman" w:hAnsi="Times New Roman" w:cs="Times New Roman"/>
          <w:sz w:val="28"/>
          <w:szCs w:val="28"/>
        </w:rPr>
        <w:t>остановление вступает в силу после дня его официального опубликования.</w:t>
      </w:r>
    </w:p>
    <w:p w:rsidR="00576D34" w:rsidRPr="00595568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BC" w:rsidRPr="00595568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Pr="0059556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3091"/>
      </w:tblGrid>
      <w:tr w:rsidR="004C1C88" w:rsidRPr="00595568" w:rsidTr="00B25D33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595568" w:rsidRDefault="004C1C88" w:rsidP="00561C41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</w:rPr>
            </w:pPr>
            <w:r w:rsidRPr="00595568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5524E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95568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="006E4E8A" w:rsidRPr="00595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5568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595568" w:rsidRDefault="004C1C88" w:rsidP="0094460D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IGNERSTAMP1"/>
            <w:r w:rsidRPr="00595568">
              <w:rPr>
                <w:rFonts w:ascii="Times New Roman" w:hAnsi="Times New Roman" w:cs="Times New Roman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595568" w:rsidRDefault="004C1C88" w:rsidP="0094460D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1" w:type="dxa"/>
            <w:shd w:val="clear" w:color="auto" w:fill="auto"/>
          </w:tcPr>
          <w:p w:rsidR="00E60260" w:rsidRPr="00595568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595568" w:rsidRDefault="005524E8" w:rsidP="005524E8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GoBack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595568" w:rsidRDefault="006664BC" w:rsidP="002C2B5A"/>
    <w:p w:rsidR="00D73D75" w:rsidRPr="00595568" w:rsidRDefault="00D73D75" w:rsidP="002C2B5A"/>
    <w:p w:rsidR="00D73D75" w:rsidRPr="00595568" w:rsidRDefault="00D73D75" w:rsidP="002C2B5A"/>
    <w:p w:rsidR="00D73D75" w:rsidRPr="00595568" w:rsidRDefault="00D73D75" w:rsidP="002C2B5A"/>
    <w:p w:rsidR="00D73D75" w:rsidRPr="00595568" w:rsidRDefault="00D73D75" w:rsidP="002C2B5A"/>
    <w:sectPr w:rsidR="00D73D75" w:rsidRPr="00595568" w:rsidSect="00BE22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506" w:rsidRDefault="00AA1506" w:rsidP="0031799B">
      <w:pPr>
        <w:spacing w:after="0" w:line="240" w:lineRule="auto"/>
      </w:pPr>
      <w:r>
        <w:separator/>
      </w:r>
    </w:p>
  </w:endnote>
  <w:endnote w:type="continuationSeparator" w:id="0">
    <w:p w:rsidR="00AA1506" w:rsidRDefault="00AA1506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506" w:rsidRDefault="00AA1506" w:rsidP="0031799B">
      <w:pPr>
        <w:spacing w:after="0" w:line="240" w:lineRule="auto"/>
      </w:pPr>
      <w:r>
        <w:separator/>
      </w:r>
    </w:p>
  </w:footnote>
  <w:footnote w:type="continuationSeparator" w:id="0">
    <w:p w:rsidR="00AA1506" w:rsidRDefault="00AA1506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alt="base_23848_181308_32772" style="width:815.5pt;height:408.5pt;visibility:visible;mso-wrap-style:square" o:bullet="t">
        <v:imagedata r:id="rId1" o:title="base_23848_181308_32772"/>
        <o:lock v:ext="edit" aspectratio="f"/>
      </v:shape>
    </w:pict>
  </w:numPicBullet>
  <w:abstractNum w:abstractNumId="0" w15:restartNumberingAfterBreak="0">
    <w:nsid w:val="0D0E104E"/>
    <w:multiLevelType w:val="hybridMultilevel"/>
    <w:tmpl w:val="F7FC03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46436"/>
    <w:multiLevelType w:val="hybridMultilevel"/>
    <w:tmpl w:val="8DCAE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69C3"/>
    <w:multiLevelType w:val="hybridMultilevel"/>
    <w:tmpl w:val="DA2A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02933"/>
    <w:multiLevelType w:val="hybridMultilevel"/>
    <w:tmpl w:val="89DC60D8"/>
    <w:lvl w:ilvl="0" w:tplc="24145662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25666210"/>
    <w:multiLevelType w:val="hybridMultilevel"/>
    <w:tmpl w:val="29645D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34CA1"/>
    <w:multiLevelType w:val="hybridMultilevel"/>
    <w:tmpl w:val="F04C3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5278E"/>
    <w:multiLevelType w:val="hybridMultilevel"/>
    <w:tmpl w:val="A8A8A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E4F83"/>
    <w:multiLevelType w:val="hybridMultilevel"/>
    <w:tmpl w:val="799008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41884"/>
    <w:multiLevelType w:val="hybridMultilevel"/>
    <w:tmpl w:val="EEC6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F1AA5"/>
    <w:multiLevelType w:val="hybridMultilevel"/>
    <w:tmpl w:val="71DC96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618AA"/>
    <w:multiLevelType w:val="hybridMultilevel"/>
    <w:tmpl w:val="098EF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41E1A"/>
    <w:multiLevelType w:val="hybridMultilevel"/>
    <w:tmpl w:val="BC5A49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D49F9"/>
    <w:multiLevelType w:val="hybridMultilevel"/>
    <w:tmpl w:val="355EDD8E"/>
    <w:lvl w:ilvl="0" w:tplc="0DA4B458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9"/>
  </w:num>
  <w:num w:numId="6">
    <w:abstractNumId w:val="11"/>
  </w:num>
  <w:num w:numId="7">
    <w:abstractNumId w:val="12"/>
  </w:num>
  <w:num w:numId="8">
    <w:abstractNumId w:val="6"/>
  </w:num>
  <w:num w:numId="9">
    <w:abstractNumId w:val="1"/>
  </w:num>
  <w:num w:numId="10">
    <w:abstractNumId w:val="7"/>
  </w:num>
  <w:num w:numId="11">
    <w:abstractNumId w:val="3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3CC8"/>
    <w:rsid w:val="0000575F"/>
    <w:rsid w:val="00013C61"/>
    <w:rsid w:val="000179ED"/>
    <w:rsid w:val="00021A99"/>
    <w:rsid w:val="00025D4B"/>
    <w:rsid w:val="00033533"/>
    <w:rsid w:val="00035E2D"/>
    <w:rsid w:val="00040905"/>
    <w:rsid w:val="00043ABD"/>
    <w:rsid w:val="000444F8"/>
    <w:rsid w:val="00045111"/>
    <w:rsid w:val="00045304"/>
    <w:rsid w:val="00053869"/>
    <w:rsid w:val="0005519E"/>
    <w:rsid w:val="00066C50"/>
    <w:rsid w:val="000701C6"/>
    <w:rsid w:val="00070FC5"/>
    <w:rsid w:val="000718A3"/>
    <w:rsid w:val="00076132"/>
    <w:rsid w:val="00077162"/>
    <w:rsid w:val="00082619"/>
    <w:rsid w:val="00085EB7"/>
    <w:rsid w:val="000914D7"/>
    <w:rsid w:val="000949A7"/>
    <w:rsid w:val="00095795"/>
    <w:rsid w:val="000B1239"/>
    <w:rsid w:val="000B4B04"/>
    <w:rsid w:val="000B6834"/>
    <w:rsid w:val="000B6844"/>
    <w:rsid w:val="000C6EA9"/>
    <w:rsid w:val="000C7139"/>
    <w:rsid w:val="000D15BB"/>
    <w:rsid w:val="000E53EF"/>
    <w:rsid w:val="000F69A5"/>
    <w:rsid w:val="00110891"/>
    <w:rsid w:val="001125EB"/>
    <w:rsid w:val="00112C1A"/>
    <w:rsid w:val="001208AF"/>
    <w:rsid w:val="00122C64"/>
    <w:rsid w:val="00126EFA"/>
    <w:rsid w:val="00126F27"/>
    <w:rsid w:val="0013082B"/>
    <w:rsid w:val="001332CF"/>
    <w:rsid w:val="0014071F"/>
    <w:rsid w:val="00140E22"/>
    <w:rsid w:val="00142A1E"/>
    <w:rsid w:val="00144094"/>
    <w:rsid w:val="00180140"/>
    <w:rsid w:val="00181702"/>
    <w:rsid w:val="00181A55"/>
    <w:rsid w:val="001A2072"/>
    <w:rsid w:val="001A3DA2"/>
    <w:rsid w:val="001B4E0B"/>
    <w:rsid w:val="001C15D6"/>
    <w:rsid w:val="001C4236"/>
    <w:rsid w:val="001D00F5"/>
    <w:rsid w:val="001D1E25"/>
    <w:rsid w:val="001D4724"/>
    <w:rsid w:val="001D7ECC"/>
    <w:rsid w:val="001E21A3"/>
    <w:rsid w:val="001E2729"/>
    <w:rsid w:val="001F1DD5"/>
    <w:rsid w:val="001F1E9F"/>
    <w:rsid w:val="00200FD4"/>
    <w:rsid w:val="0022234A"/>
    <w:rsid w:val="00225873"/>
    <w:rsid w:val="00225F0E"/>
    <w:rsid w:val="002336F5"/>
    <w:rsid w:val="00233FCB"/>
    <w:rsid w:val="0024385A"/>
    <w:rsid w:val="002511CB"/>
    <w:rsid w:val="00252789"/>
    <w:rsid w:val="00257670"/>
    <w:rsid w:val="002654C9"/>
    <w:rsid w:val="002700DD"/>
    <w:rsid w:val="00275698"/>
    <w:rsid w:val="00285797"/>
    <w:rsid w:val="00294491"/>
    <w:rsid w:val="00295AC8"/>
    <w:rsid w:val="002A481A"/>
    <w:rsid w:val="002C2B5A"/>
    <w:rsid w:val="002C4395"/>
    <w:rsid w:val="002D2CD3"/>
    <w:rsid w:val="002D5D0F"/>
    <w:rsid w:val="002D78A9"/>
    <w:rsid w:val="002E3292"/>
    <w:rsid w:val="002E3E7F"/>
    <w:rsid w:val="002E4E87"/>
    <w:rsid w:val="002F11F1"/>
    <w:rsid w:val="002F3844"/>
    <w:rsid w:val="0030022E"/>
    <w:rsid w:val="00300672"/>
    <w:rsid w:val="00313CF4"/>
    <w:rsid w:val="0031799B"/>
    <w:rsid w:val="0032106D"/>
    <w:rsid w:val="00325258"/>
    <w:rsid w:val="00327B6F"/>
    <w:rsid w:val="003435A1"/>
    <w:rsid w:val="0034771A"/>
    <w:rsid w:val="003625E9"/>
    <w:rsid w:val="00374C3C"/>
    <w:rsid w:val="003776F4"/>
    <w:rsid w:val="00377B76"/>
    <w:rsid w:val="0038403D"/>
    <w:rsid w:val="003932CA"/>
    <w:rsid w:val="00397C94"/>
    <w:rsid w:val="003B0709"/>
    <w:rsid w:val="003B52E1"/>
    <w:rsid w:val="003B55E1"/>
    <w:rsid w:val="003C1DE2"/>
    <w:rsid w:val="003C30E0"/>
    <w:rsid w:val="003E1115"/>
    <w:rsid w:val="003E5DB6"/>
    <w:rsid w:val="003F0449"/>
    <w:rsid w:val="003F4BE5"/>
    <w:rsid w:val="004231DD"/>
    <w:rsid w:val="004252FA"/>
    <w:rsid w:val="00430C45"/>
    <w:rsid w:val="0043251D"/>
    <w:rsid w:val="004334B7"/>
    <w:rsid w:val="004348C7"/>
    <w:rsid w:val="0043505F"/>
    <w:rsid w:val="004351FE"/>
    <w:rsid w:val="004415AF"/>
    <w:rsid w:val="004440D5"/>
    <w:rsid w:val="004549E8"/>
    <w:rsid w:val="00456A4C"/>
    <w:rsid w:val="00457E3F"/>
    <w:rsid w:val="00464949"/>
    <w:rsid w:val="00466B97"/>
    <w:rsid w:val="00474645"/>
    <w:rsid w:val="00497308"/>
    <w:rsid w:val="004B221A"/>
    <w:rsid w:val="004B35F7"/>
    <w:rsid w:val="004C1C88"/>
    <w:rsid w:val="004C3D26"/>
    <w:rsid w:val="004C4630"/>
    <w:rsid w:val="004D2489"/>
    <w:rsid w:val="004E00B2"/>
    <w:rsid w:val="004E554E"/>
    <w:rsid w:val="004E6A87"/>
    <w:rsid w:val="005032FA"/>
    <w:rsid w:val="00503FC3"/>
    <w:rsid w:val="005171ED"/>
    <w:rsid w:val="00522DED"/>
    <w:rsid w:val="005271B3"/>
    <w:rsid w:val="00533659"/>
    <w:rsid w:val="005524E8"/>
    <w:rsid w:val="005578C9"/>
    <w:rsid w:val="00561C41"/>
    <w:rsid w:val="00563B33"/>
    <w:rsid w:val="00564BC3"/>
    <w:rsid w:val="005756F4"/>
    <w:rsid w:val="00576D34"/>
    <w:rsid w:val="00576E35"/>
    <w:rsid w:val="005846D7"/>
    <w:rsid w:val="005850BD"/>
    <w:rsid w:val="005864B6"/>
    <w:rsid w:val="00587C08"/>
    <w:rsid w:val="00595568"/>
    <w:rsid w:val="005B0834"/>
    <w:rsid w:val="005D2235"/>
    <w:rsid w:val="005D2494"/>
    <w:rsid w:val="005E1256"/>
    <w:rsid w:val="005E6B51"/>
    <w:rsid w:val="005F11A7"/>
    <w:rsid w:val="005F1F7D"/>
    <w:rsid w:val="005F6A01"/>
    <w:rsid w:val="006070F6"/>
    <w:rsid w:val="006106F7"/>
    <w:rsid w:val="00613BC5"/>
    <w:rsid w:val="00614FE9"/>
    <w:rsid w:val="00621287"/>
    <w:rsid w:val="006271E6"/>
    <w:rsid w:val="00631037"/>
    <w:rsid w:val="00650CAB"/>
    <w:rsid w:val="006516C7"/>
    <w:rsid w:val="00663D27"/>
    <w:rsid w:val="006664BC"/>
    <w:rsid w:val="00681BFE"/>
    <w:rsid w:val="0069463E"/>
    <w:rsid w:val="0069601C"/>
    <w:rsid w:val="006A541B"/>
    <w:rsid w:val="006B115E"/>
    <w:rsid w:val="006B38B9"/>
    <w:rsid w:val="006C1604"/>
    <w:rsid w:val="006D6A19"/>
    <w:rsid w:val="006E4E8A"/>
    <w:rsid w:val="006E593A"/>
    <w:rsid w:val="006E5983"/>
    <w:rsid w:val="006F0CFE"/>
    <w:rsid w:val="006F5D44"/>
    <w:rsid w:val="00705E40"/>
    <w:rsid w:val="00710E4D"/>
    <w:rsid w:val="00712F20"/>
    <w:rsid w:val="00714754"/>
    <w:rsid w:val="00715C07"/>
    <w:rsid w:val="00725A0F"/>
    <w:rsid w:val="00732F97"/>
    <w:rsid w:val="0073375D"/>
    <w:rsid w:val="0074156B"/>
    <w:rsid w:val="00741B8C"/>
    <w:rsid w:val="00743096"/>
    <w:rsid w:val="00744B7F"/>
    <w:rsid w:val="00751D40"/>
    <w:rsid w:val="00753407"/>
    <w:rsid w:val="00796B9B"/>
    <w:rsid w:val="007B1F5C"/>
    <w:rsid w:val="007B35D4"/>
    <w:rsid w:val="007B3851"/>
    <w:rsid w:val="007C1EA6"/>
    <w:rsid w:val="007C57CA"/>
    <w:rsid w:val="007D0B52"/>
    <w:rsid w:val="007D746A"/>
    <w:rsid w:val="007E0DD9"/>
    <w:rsid w:val="007E266F"/>
    <w:rsid w:val="007E523A"/>
    <w:rsid w:val="007E7ADA"/>
    <w:rsid w:val="007F0218"/>
    <w:rsid w:val="007F10D5"/>
    <w:rsid w:val="007F3D5B"/>
    <w:rsid w:val="00812B9A"/>
    <w:rsid w:val="008169C8"/>
    <w:rsid w:val="00820544"/>
    <w:rsid w:val="0085086B"/>
    <w:rsid w:val="0085578D"/>
    <w:rsid w:val="00860C71"/>
    <w:rsid w:val="0086478F"/>
    <w:rsid w:val="008708D4"/>
    <w:rsid w:val="00877EE3"/>
    <w:rsid w:val="0089042F"/>
    <w:rsid w:val="00891FBC"/>
    <w:rsid w:val="0089395C"/>
    <w:rsid w:val="00894735"/>
    <w:rsid w:val="008A30FA"/>
    <w:rsid w:val="008B1995"/>
    <w:rsid w:val="008B262E"/>
    <w:rsid w:val="008B668F"/>
    <w:rsid w:val="008C0054"/>
    <w:rsid w:val="008C6572"/>
    <w:rsid w:val="008C69CF"/>
    <w:rsid w:val="008D4AE0"/>
    <w:rsid w:val="008D6646"/>
    <w:rsid w:val="008D7127"/>
    <w:rsid w:val="008E7965"/>
    <w:rsid w:val="008F2635"/>
    <w:rsid w:val="008F3EA8"/>
    <w:rsid w:val="0090060E"/>
    <w:rsid w:val="0090254C"/>
    <w:rsid w:val="00907229"/>
    <w:rsid w:val="0091416A"/>
    <w:rsid w:val="0091585A"/>
    <w:rsid w:val="00925E4D"/>
    <w:rsid w:val="009277F0"/>
    <w:rsid w:val="0093395B"/>
    <w:rsid w:val="0094073A"/>
    <w:rsid w:val="0094460D"/>
    <w:rsid w:val="00946D80"/>
    <w:rsid w:val="009522BB"/>
    <w:rsid w:val="0095264E"/>
    <w:rsid w:val="0095344D"/>
    <w:rsid w:val="00957C5B"/>
    <w:rsid w:val="00960D8A"/>
    <w:rsid w:val="00962575"/>
    <w:rsid w:val="00964575"/>
    <w:rsid w:val="0096751B"/>
    <w:rsid w:val="00967A48"/>
    <w:rsid w:val="0097062C"/>
    <w:rsid w:val="00981BC2"/>
    <w:rsid w:val="00983A29"/>
    <w:rsid w:val="00994031"/>
    <w:rsid w:val="00997969"/>
    <w:rsid w:val="009A471F"/>
    <w:rsid w:val="009A6D02"/>
    <w:rsid w:val="009B6E07"/>
    <w:rsid w:val="009B7229"/>
    <w:rsid w:val="009C2A29"/>
    <w:rsid w:val="009D2D9F"/>
    <w:rsid w:val="009F320C"/>
    <w:rsid w:val="00A210FE"/>
    <w:rsid w:val="00A255A7"/>
    <w:rsid w:val="00A33C7A"/>
    <w:rsid w:val="00A43195"/>
    <w:rsid w:val="00A531A4"/>
    <w:rsid w:val="00A540C9"/>
    <w:rsid w:val="00A66E27"/>
    <w:rsid w:val="00A75630"/>
    <w:rsid w:val="00A77769"/>
    <w:rsid w:val="00A80E2D"/>
    <w:rsid w:val="00A8227F"/>
    <w:rsid w:val="00A834AC"/>
    <w:rsid w:val="00A84370"/>
    <w:rsid w:val="00A87342"/>
    <w:rsid w:val="00AA1506"/>
    <w:rsid w:val="00AA4017"/>
    <w:rsid w:val="00AB0F55"/>
    <w:rsid w:val="00AB3ECC"/>
    <w:rsid w:val="00AC6E43"/>
    <w:rsid w:val="00AD1A73"/>
    <w:rsid w:val="00AD7ABD"/>
    <w:rsid w:val="00AE7481"/>
    <w:rsid w:val="00AF22F3"/>
    <w:rsid w:val="00AF437F"/>
    <w:rsid w:val="00AF4409"/>
    <w:rsid w:val="00B04295"/>
    <w:rsid w:val="00B05266"/>
    <w:rsid w:val="00B11806"/>
    <w:rsid w:val="00B12F65"/>
    <w:rsid w:val="00B1458F"/>
    <w:rsid w:val="00B14BB0"/>
    <w:rsid w:val="00B17A8B"/>
    <w:rsid w:val="00B25D33"/>
    <w:rsid w:val="00B27435"/>
    <w:rsid w:val="00B54605"/>
    <w:rsid w:val="00B64060"/>
    <w:rsid w:val="00B70C3B"/>
    <w:rsid w:val="00B759EC"/>
    <w:rsid w:val="00B75E4C"/>
    <w:rsid w:val="00B76752"/>
    <w:rsid w:val="00B81EC3"/>
    <w:rsid w:val="00B831E8"/>
    <w:rsid w:val="00B833C0"/>
    <w:rsid w:val="00B9433C"/>
    <w:rsid w:val="00B96307"/>
    <w:rsid w:val="00BA5F9F"/>
    <w:rsid w:val="00BA6DC7"/>
    <w:rsid w:val="00BB478D"/>
    <w:rsid w:val="00BD13FF"/>
    <w:rsid w:val="00BD1CDD"/>
    <w:rsid w:val="00BD6A41"/>
    <w:rsid w:val="00BE1E47"/>
    <w:rsid w:val="00BE226F"/>
    <w:rsid w:val="00BF3269"/>
    <w:rsid w:val="00C13973"/>
    <w:rsid w:val="00C14F1D"/>
    <w:rsid w:val="00C22F2F"/>
    <w:rsid w:val="00C2415C"/>
    <w:rsid w:val="00C323A3"/>
    <w:rsid w:val="00C366DA"/>
    <w:rsid w:val="00C37488"/>
    <w:rsid w:val="00C37B1E"/>
    <w:rsid w:val="00C437B3"/>
    <w:rsid w:val="00C442AB"/>
    <w:rsid w:val="00C502D0"/>
    <w:rsid w:val="00C5260D"/>
    <w:rsid w:val="00C5596B"/>
    <w:rsid w:val="00C707F3"/>
    <w:rsid w:val="00C73DCC"/>
    <w:rsid w:val="00C73E55"/>
    <w:rsid w:val="00C90D3D"/>
    <w:rsid w:val="00C943B1"/>
    <w:rsid w:val="00C970E0"/>
    <w:rsid w:val="00CA7E76"/>
    <w:rsid w:val="00CB0344"/>
    <w:rsid w:val="00CB23BB"/>
    <w:rsid w:val="00CC11FC"/>
    <w:rsid w:val="00CC1BE0"/>
    <w:rsid w:val="00CC75A1"/>
    <w:rsid w:val="00CD0B73"/>
    <w:rsid w:val="00CD405F"/>
    <w:rsid w:val="00CF40D7"/>
    <w:rsid w:val="00CF4A07"/>
    <w:rsid w:val="00D14D83"/>
    <w:rsid w:val="00D15D2E"/>
    <w:rsid w:val="00D16B35"/>
    <w:rsid w:val="00D206A1"/>
    <w:rsid w:val="00D23A1C"/>
    <w:rsid w:val="00D31705"/>
    <w:rsid w:val="00D330ED"/>
    <w:rsid w:val="00D3336A"/>
    <w:rsid w:val="00D33817"/>
    <w:rsid w:val="00D33EC8"/>
    <w:rsid w:val="00D47CEF"/>
    <w:rsid w:val="00D50172"/>
    <w:rsid w:val="00D51DAE"/>
    <w:rsid w:val="00D602AE"/>
    <w:rsid w:val="00D63513"/>
    <w:rsid w:val="00D66AC7"/>
    <w:rsid w:val="00D73D75"/>
    <w:rsid w:val="00D8382C"/>
    <w:rsid w:val="00D867A3"/>
    <w:rsid w:val="00D9628E"/>
    <w:rsid w:val="00DB3327"/>
    <w:rsid w:val="00DC189A"/>
    <w:rsid w:val="00DC3048"/>
    <w:rsid w:val="00DC32DA"/>
    <w:rsid w:val="00DC7743"/>
    <w:rsid w:val="00DD1748"/>
    <w:rsid w:val="00DD3A94"/>
    <w:rsid w:val="00DE067A"/>
    <w:rsid w:val="00DE62E8"/>
    <w:rsid w:val="00DF3901"/>
    <w:rsid w:val="00DF3A35"/>
    <w:rsid w:val="00E05881"/>
    <w:rsid w:val="00E0619C"/>
    <w:rsid w:val="00E12C8B"/>
    <w:rsid w:val="00E12CD3"/>
    <w:rsid w:val="00E159EE"/>
    <w:rsid w:val="00E21060"/>
    <w:rsid w:val="00E33A4D"/>
    <w:rsid w:val="00E40499"/>
    <w:rsid w:val="00E4067D"/>
    <w:rsid w:val="00E40D0A"/>
    <w:rsid w:val="00E417A1"/>
    <w:rsid w:val="00E43CC4"/>
    <w:rsid w:val="00E60260"/>
    <w:rsid w:val="00E61A8D"/>
    <w:rsid w:val="00E72DA7"/>
    <w:rsid w:val="00E82502"/>
    <w:rsid w:val="00E8524F"/>
    <w:rsid w:val="00E92746"/>
    <w:rsid w:val="00EA60CE"/>
    <w:rsid w:val="00EC2DBB"/>
    <w:rsid w:val="00EC38C3"/>
    <w:rsid w:val="00EC512E"/>
    <w:rsid w:val="00ED0118"/>
    <w:rsid w:val="00ED43A5"/>
    <w:rsid w:val="00ED7EE5"/>
    <w:rsid w:val="00EF314D"/>
    <w:rsid w:val="00EF524F"/>
    <w:rsid w:val="00F01E9B"/>
    <w:rsid w:val="00F1145C"/>
    <w:rsid w:val="00F148B5"/>
    <w:rsid w:val="00F331F6"/>
    <w:rsid w:val="00F42F6B"/>
    <w:rsid w:val="00F451EF"/>
    <w:rsid w:val="00F46EC1"/>
    <w:rsid w:val="00F52709"/>
    <w:rsid w:val="00F557B3"/>
    <w:rsid w:val="00F63133"/>
    <w:rsid w:val="00F7453C"/>
    <w:rsid w:val="00F81A81"/>
    <w:rsid w:val="00FB07E7"/>
    <w:rsid w:val="00FB2F2B"/>
    <w:rsid w:val="00FB47AC"/>
    <w:rsid w:val="00FE0846"/>
    <w:rsid w:val="00FE4A43"/>
    <w:rsid w:val="00FF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EFA13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73D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446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7A8DA-5605-4264-BEAB-EFAECC1D3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Кульков Дмитрий Львович</cp:lastModifiedBy>
  <cp:revision>4</cp:revision>
  <cp:lastPrinted>2022-04-26T07:12:00Z</cp:lastPrinted>
  <dcterms:created xsi:type="dcterms:W3CDTF">2022-05-08T03:36:00Z</dcterms:created>
  <dcterms:modified xsi:type="dcterms:W3CDTF">2022-05-08T04:34:00Z</dcterms:modified>
</cp:coreProperties>
</file>